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2A" w:rsidRDefault="00A0392A">
      <w:hyperlink r:id="rId5" w:history="1">
        <w:r w:rsidRPr="00A0392A">
          <w:rPr>
            <w:rStyle w:val="Hyperlink"/>
          </w:rPr>
          <w:t>Selection Criteria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9"/>
        <w:gridCol w:w="10026"/>
        <w:gridCol w:w="875"/>
      </w:tblGrid>
      <w:tr w:rsidR="00A0392A" w:rsidRPr="00A0392A" w:rsidTr="00A0392A">
        <w:trPr>
          <w:tblHeader/>
          <w:tblCellSpacing w:w="15" w:type="dxa"/>
        </w:trPr>
        <w:tc>
          <w:tcPr>
            <w:tcW w:w="3465" w:type="dxa"/>
            <w:shd w:val="clear" w:color="auto" w:fill="BDD6EE" w:themeFill="accent5" w:themeFillTint="66"/>
            <w:vAlign w:val="center"/>
            <w:hideMark/>
          </w:tcPr>
          <w:p w:rsidR="00A0392A" w:rsidRPr="00A0392A" w:rsidRDefault="00A0392A" w:rsidP="00A0392A">
            <w:pPr>
              <w:spacing w:after="0" w:line="240" w:lineRule="auto"/>
              <w:jc w:val="center"/>
              <w:rPr>
                <w:rFonts w:ascii="Arial" w:eastAsia="Times New Roman" w:hAnsi="Arial" w:cs="Arial"/>
                <w:b/>
                <w:bCs/>
                <w:sz w:val="24"/>
                <w:szCs w:val="24"/>
                <w:lang w:eastAsia="en-CA"/>
              </w:rPr>
            </w:pPr>
            <w:r w:rsidRPr="00A0392A">
              <w:rPr>
                <w:rFonts w:ascii="Arial" w:eastAsia="Times New Roman" w:hAnsi="Arial" w:cs="Arial"/>
                <w:b/>
                <w:bCs/>
                <w:sz w:val="24"/>
                <w:szCs w:val="24"/>
                <w:lang w:eastAsia="en-CA"/>
              </w:rPr>
              <w:t>Criteria</w:t>
            </w:r>
          </w:p>
        </w:tc>
        <w:tc>
          <w:tcPr>
            <w:tcW w:w="10038" w:type="dxa"/>
            <w:shd w:val="clear" w:color="auto" w:fill="BDD6EE" w:themeFill="accent5" w:themeFillTint="66"/>
            <w:vAlign w:val="center"/>
            <w:hideMark/>
          </w:tcPr>
          <w:p w:rsidR="00A0392A" w:rsidRPr="00A0392A" w:rsidRDefault="00A0392A" w:rsidP="00A0392A">
            <w:pPr>
              <w:spacing w:after="0" w:line="240" w:lineRule="auto"/>
              <w:jc w:val="center"/>
              <w:rPr>
                <w:rFonts w:ascii="Arial" w:eastAsia="Times New Roman" w:hAnsi="Arial" w:cs="Arial"/>
                <w:b/>
                <w:bCs/>
                <w:sz w:val="24"/>
                <w:szCs w:val="24"/>
                <w:lang w:eastAsia="en-CA"/>
              </w:rPr>
            </w:pPr>
            <w:r w:rsidRPr="00A0392A">
              <w:rPr>
                <w:rFonts w:ascii="Arial" w:eastAsia="Times New Roman" w:hAnsi="Arial" w:cs="Arial"/>
                <w:b/>
                <w:bCs/>
                <w:sz w:val="24"/>
                <w:szCs w:val="24"/>
                <w:lang w:eastAsia="en-CA"/>
              </w:rPr>
              <w:t>Description</w:t>
            </w:r>
          </w:p>
        </w:tc>
        <w:tc>
          <w:tcPr>
            <w:tcW w:w="0" w:type="auto"/>
            <w:shd w:val="clear" w:color="auto" w:fill="BDD6EE" w:themeFill="accent5" w:themeFillTint="66"/>
            <w:vAlign w:val="center"/>
            <w:hideMark/>
          </w:tcPr>
          <w:p w:rsidR="00A0392A" w:rsidRPr="00A0392A" w:rsidRDefault="00A0392A" w:rsidP="00A0392A">
            <w:pPr>
              <w:spacing w:after="0" w:line="240" w:lineRule="auto"/>
              <w:jc w:val="center"/>
              <w:rPr>
                <w:rFonts w:ascii="Arial" w:eastAsia="Times New Roman" w:hAnsi="Arial" w:cs="Arial"/>
                <w:b/>
                <w:bCs/>
                <w:sz w:val="24"/>
                <w:szCs w:val="24"/>
                <w:lang w:eastAsia="en-CA"/>
              </w:rPr>
            </w:pPr>
            <w:r w:rsidRPr="00A0392A">
              <w:rPr>
                <w:rFonts w:ascii="Arial" w:eastAsia="Times New Roman" w:hAnsi="Arial" w:cs="Arial"/>
                <w:b/>
                <w:bCs/>
                <w:sz w:val="24"/>
                <w:szCs w:val="24"/>
                <w:lang w:eastAsia="en-CA"/>
              </w:rPr>
              <w:t>Weight</w:t>
            </w:r>
          </w:p>
        </w:tc>
      </w:tr>
      <w:tr w:rsidR="00A0392A" w:rsidRPr="00A0392A" w:rsidTr="00A0392A">
        <w:trPr>
          <w:tblCellSpacing w:w="15" w:type="dxa"/>
        </w:trPr>
        <w:tc>
          <w:tcPr>
            <w:tcW w:w="3465" w:type="dxa"/>
            <w:vAlign w:val="center"/>
            <w:hideMark/>
          </w:tcPr>
          <w:p w:rsidR="00A0392A" w:rsidRPr="00A0392A" w:rsidRDefault="00A0392A" w:rsidP="00A0392A">
            <w:pPr>
              <w:spacing w:after="0" w:line="240" w:lineRule="auto"/>
              <w:rPr>
                <w:rFonts w:ascii="Arial" w:eastAsia="Times New Roman" w:hAnsi="Arial" w:cs="Arial"/>
                <w:b/>
                <w:lang w:eastAsia="en-CA"/>
              </w:rPr>
            </w:pPr>
            <w:r w:rsidRPr="00A0392A">
              <w:rPr>
                <w:rFonts w:ascii="Arial" w:eastAsia="Times New Roman" w:hAnsi="Arial" w:cs="Arial"/>
                <w:b/>
                <w:lang w:eastAsia="en-CA"/>
              </w:rPr>
              <w:t>Research ability and potential</w:t>
            </w:r>
          </w:p>
        </w:tc>
        <w:tc>
          <w:tcPr>
            <w:tcW w:w="10038" w:type="dxa"/>
            <w:vAlign w:val="center"/>
            <w:hideMark/>
          </w:tcPr>
          <w:p w:rsidR="00A0392A" w:rsidRPr="00A0392A" w:rsidRDefault="00A0392A" w:rsidP="00A0392A">
            <w:pPr>
              <w:spacing w:before="100" w:beforeAutospacing="1" w:after="100" w:afterAutospacing="1" w:line="240" w:lineRule="auto"/>
              <w:rPr>
                <w:rFonts w:ascii="Arial" w:eastAsia="Times New Roman" w:hAnsi="Arial" w:cs="Arial"/>
                <w:sz w:val="20"/>
                <w:szCs w:val="20"/>
                <w:lang w:eastAsia="en-CA"/>
              </w:rPr>
            </w:pPr>
            <w:r w:rsidRPr="00A0392A">
              <w:rPr>
                <w:rFonts w:ascii="Arial" w:eastAsia="Times New Roman" w:hAnsi="Arial" w:cs="Arial"/>
                <w:sz w:val="20"/>
                <w:szCs w:val="20"/>
                <w:lang w:eastAsia="en-CA"/>
              </w:rPr>
              <w:t>Indicators of research ability and potential:</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 xml:space="preserve">quality of research proposal </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 xml:space="preserve">specific, focused and feasible research question(s) and </w:t>
            </w:r>
            <w:r w:rsidRPr="00A0392A">
              <w:rPr>
                <w:rFonts w:ascii="Arial" w:eastAsia="Times New Roman" w:hAnsi="Arial" w:cs="Arial"/>
                <w:sz w:val="20"/>
                <w:szCs w:val="20"/>
                <w:lang w:eastAsia="en-CA"/>
              </w:rPr>
              <w:br/>
              <w:t>objective(s)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clear description of the proposed methodology</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significance and expected contributions to research</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relevant training, such as academic training, lived experience and traditional teachings</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research experience and achievements relative to the applicant’s stage of study, lived experience and knowledge systems</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quality of contributions and extent to which they advance the field of research—contributions may include publications, patents, reports, posters, abstracts, monographs, presentations, creative outputs, knowledge translation outputs, community products, etc.</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 xml:space="preserve">demonstration of sound judgment and ability to think critically </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demonstration of responsible and ethical research conduct, including honest and thoughtful inquiry, rigorous analysis, commitment to safety and to the dissemination of research results and adherence to the use of professional standards</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 xml:space="preserve">enthusiasm for research, originality, initiative, autonomy, relevant community involvement and outreach </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ability or potential to communicate theoretical, technical and/or scientific concepts clearly and logically in written and oral formats</w:t>
            </w:r>
          </w:p>
        </w:tc>
        <w:tc>
          <w:tcPr>
            <w:tcW w:w="0" w:type="auto"/>
            <w:shd w:val="clear" w:color="auto" w:fill="BDD6EE" w:themeFill="accent5" w:themeFillTint="66"/>
            <w:vAlign w:val="center"/>
            <w:hideMark/>
          </w:tcPr>
          <w:p w:rsidR="00A0392A" w:rsidRPr="00A0392A" w:rsidRDefault="00A0392A" w:rsidP="00A0392A">
            <w:pPr>
              <w:spacing w:after="0" w:line="240" w:lineRule="auto"/>
              <w:jc w:val="center"/>
              <w:rPr>
                <w:rFonts w:ascii="Times New Roman" w:eastAsia="Times New Roman" w:hAnsi="Times New Roman" w:cs="Times New Roman"/>
                <w:b/>
                <w:sz w:val="24"/>
                <w:szCs w:val="24"/>
                <w:lang w:eastAsia="en-CA"/>
              </w:rPr>
            </w:pPr>
            <w:r w:rsidRPr="00A0392A">
              <w:rPr>
                <w:rFonts w:ascii="Times New Roman" w:eastAsia="Times New Roman" w:hAnsi="Times New Roman" w:cs="Times New Roman"/>
                <w:b/>
                <w:sz w:val="24"/>
                <w:szCs w:val="24"/>
                <w:lang w:eastAsia="en-CA"/>
              </w:rPr>
              <w:t>50%</w:t>
            </w:r>
          </w:p>
        </w:tc>
      </w:tr>
      <w:tr w:rsidR="00A0392A" w:rsidRPr="00A0392A" w:rsidTr="00A0392A">
        <w:trPr>
          <w:tblCellSpacing w:w="15" w:type="dxa"/>
        </w:trPr>
        <w:tc>
          <w:tcPr>
            <w:tcW w:w="3465" w:type="dxa"/>
            <w:vAlign w:val="center"/>
            <w:hideMark/>
          </w:tcPr>
          <w:p w:rsidR="00A0392A" w:rsidRPr="00A0392A" w:rsidRDefault="00A0392A" w:rsidP="00A0392A">
            <w:pPr>
              <w:spacing w:after="0" w:line="240" w:lineRule="auto"/>
              <w:rPr>
                <w:rFonts w:ascii="Arial" w:eastAsia="Times New Roman" w:hAnsi="Arial" w:cs="Arial"/>
                <w:b/>
                <w:lang w:eastAsia="en-CA"/>
              </w:rPr>
            </w:pPr>
            <w:r w:rsidRPr="00A0392A">
              <w:rPr>
                <w:rFonts w:ascii="Arial" w:eastAsia="Times New Roman" w:hAnsi="Arial" w:cs="Arial"/>
                <w:b/>
                <w:lang w:eastAsia="en-CA"/>
              </w:rPr>
              <w:t>Relevant experience and achievements obtained within and beyond academia</w:t>
            </w:r>
          </w:p>
        </w:tc>
        <w:tc>
          <w:tcPr>
            <w:tcW w:w="10038" w:type="dxa"/>
            <w:vAlign w:val="center"/>
            <w:hideMark/>
          </w:tcPr>
          <w:p w:rsidR="00A0392A" w:rsidRPr="00A0392A" w:rsidRDefault="00A0392A" w:rsidP="00A0392A">
            <w:pPr>
              <w:spacing w:before="100" w:beforeAutospacing="1" w:after="100" w:afterAutospacing="1" w:line="240" w:lineRule="auto"/>
              <w:rPr>
                <w:rFonts w:ascii="Arial" w:eastAsia="Times New Roman" w:hAnsi="Arial" w:cs="Arial"/>
                <w:sz w:val="20"/>
                <w:szCs w:val="20"/>
                <w:lang w:eastAsia="en-CA"/>
              </w:rPr>
            </w:pPr>
            <w:r w:rsidRPr="00A0392A">
              <w:rPr>
                <w:rFonts w:ascii="Arial" w:eastAsia="Times New Roman" w:hAnsi="Arial" w:cs="Arial"/>
                <w:sz w:val="20"/>
                <w:szCs w:val="20"/>
                <w:lang w:eastAsia="en-CA"/>
              </w:rPr>
              <w:t>Indicators of relevant experience and achievements obtained within and beyond academia:</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scholarships, awards and distinctions (amount, duration and prestige)</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 xml:space="preserve">academic record </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transcripts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duration of previous studies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program requirements and courses pursued</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course load</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relative standing in program (if available)</w:t>
            </w:r>
          </w:p>
          <w:p w:rsidR="00A0392A" w:rsidRPr="00A0392A" w:rsidRDefault="00A0392A" w:rsidP="00A0392A">
            <w:pPr>
              <w:numPr>
                <w:ilvl w:val="1"/>
                <w:numId w:val="1"/>
              </w:numPr>
              <w:spacing w:before="100" w:beforeAutospacing="1" w:after="100" w:afterAutospacing="1" w:line="240" w:lineRule="auto"/>
              <w:ind w:left="720"/>
              <w:rPr>
                <w:rFonts w:ascii="Arial" w:eastAsia="Times New Roman" w:hAnsi="Arial" w:cs="Arial"/>
                <w:sz w:val="20"/>
                <w:szCs w:val="20"/>
                <w:lang w:eastAsia="en-CA"/>
              </w:rPr>
            </w:pPr>
            <w:r w:rsidRPr="00A0392A">
              <w:rPr>
                <w:rFonts w:ascii="Arial" w:eastAsia="Times New Roman" w:hAnsi="Arial" w:cs="Arial"/>
                <w:sz w:val="20"/>
                <w:szCs w:val="20"/>
                <w:lang w:eastAsia="en-CA"/>
              </w:rPr>
              <w:t>professional, academic and extracurricular activities as well as collaborations with supervisors, colleagues, peers, students and members of the community, such as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teaching, mentoring, supervising and/or coaching</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managing projects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participating in science and/or research promotion</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participating in community outreach, volunteer work and/or civic engagement</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chairing committees and/or organizing conferences and meetings</w:t>
            </w:r>
          </w:p>
          <w:p w:rsidR="00A0392A" w:rsidRPr="00A0392A" w:rsidRDefault="00A0392A" w:rsidP="00A0392A">
            <w:pPr>
              <w:numPr>
                <w:ilvl w:val="2"/>
                <w:numId w:val="1"/>
              </w:numPr>
              <w:spacing w:before="100" w:beforeAutospacing="1" w:after="100" w:afterAutospacing="1" w:line="240" w:lineRule="auto"/>
              <w:ind w:left="1440"/>
              <w:rPr>
                <w:rFonts w:ascii="Arial" w:eastAsia="Times New Roman" w:hAnsi="Arial" w:cs="Arial"/>
                <w:sz w:val="20"/>
                <w:szCs w:val="20"/>
                <w:lang w:eastAsia="en-CA"/>
              </w:rPr>
            </w:pPr>
            <w:r w:rsidRPr="00A0392A">
              <w:rPr>
                <w:rFonts w:ascii="Arial" w:eastAsia="Times New Roman" w:hAnsi="Arial" w:cs="Arial"/>
                <w:sz w:val="20"/>
                <w:szCs w:val="20"/>
                <w:lang w:eastAsia="en-CA"/>
              </w:rPr>
              <w:t>participating in departmental or institutional organizations, associations, societies and/or clubs</w:t>
            </w:r>
          </w:p>
        </w:tc>
        <w:tc>
          <w:tcPr>
            <w:tcW w:w="0" w:type="auto"/>
            <w:shd w:val="clear" w:color="auto" w:fill="BDD6EE" w:themeFill="accent5" w:themeFillTint="66"/>
            <w:vAlign w:val="center"/>
            <w:hideMark/>
          </w:tcPr>
          <w:p w:rsidR="00A0392A" w:rsidRPr="00A0392A" w:rsidRDefault="00A0392A" w:rsidP="00A0392A">
            <w:pPr>
              <w:spacing w:after="0" w:line="240" w:lineRule="auto"/>
              <w:jc w:val="center"/>
              <w:rPr>
                <w:rFonts w:ascii="Times New Roman" w:eastAsia="Times New Roman" w:hAnsi="Times New Roman" w:cs="Times New Roman"/>
                <w:b/>
                <w:sz w:val="24"/>
                <w:szCs w:val="24"/>
                <w:lang w:eastAsia="en-CA"/>
              </w:rPr>
            </w:pPr>
            <w:r w:rsidRPr="00A0392A">
              <w:rPr>
                <w:rFonts w:ascii="Times New Roman" w:eastAsia="Times New Roman" w:hAnsi="Times New Roman" w:cs="Times New Roman"/>
                <w:b/>
                <w:sz w:val="24"/>
                <w:szCs w:val="24"/>
                <w:lang w:eastAsia="en-CA"/>
              </w:rPr>
              <w:t>50%</w:t>
            </w:r>
          </w:p>
        </w:tc>
      </w:tr>
    </w:tbl>
    <w:p w:rsidR="00A0392A" w:rsidRPr="00A0392A" w:rsidRDefault="00A0392A" w:rsidP="00A0392A">
      <w:pPr>
        <w:spacing w:after="0" w:line="240" w:lineRule="auto"/>
        <w:rPr>
          <w:rFonts w:ascii="Times New Roman" w:eastAsia="Times New Roman" w:hAnsi="Times New Roman" w:cs="Times New Roman"/>
          <w:sz w:val="24"/>
          <w:szCs w:val="24"/>
          <w:lang w:eastAsia="en-CA"/>
        </w:rPr>
      </w:pPr>
      <w:r w:rsidRPr="00A0392A">
        <w:rPr>
          <w:rFonts w:ascii="Times New Roman" w:eastAsia="Times New Roman" w:hAnsi="Times New Roman" w:cs="Times New Roman"/>
          <w:sz w:val="24"/>
          <w:szCs w:val="24"/>
          <w:lang w:eastAsia="en-CA"/>
        </w:rPr>
        <w:pict>
          <v:rect id="_x0000_i1025" style="width:0;height:1.5pt" o:hralign="center" o:hrstd="t" o:hr="t" fillcolor="#a0a0a0" stroked="f"/>
        </w:pict>
      </w:r>
    </w:p>
    <w:p w:rsidR="00A0392A" w:rsidRDefault="00A0392A">
      <w:bookmarkStart w:id="0" w:name="_GoBack"/>
      <w:bookmarkEnd w:id="0"/>
    </w:p>
    <w:sectPr w:rsidR="00A0392A" w:rsidSect="00A0392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FA2"/>
    <w:multiLevelType w:val="multilevel"/>
    <w:tmpl w:val="7026D0C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A"/>
    <w:rsid w:val="00267571"/>
    <w:rsid w:val="00A0392A"/>
    <w:rsid w:val="00F14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5F0F"/>
  <w15:chartTrackingRefBased/>
  <w15:docId w15:val="{38E5A93D-C506-4A4A-83A3-00E029F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9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0392A"/>
    <w:rPr>
      <w:color w:val="0563C1" w:themeColor="hyperlink"/>
      <w:u w:val="single"/>
    </w:rPr>
  </w:style>
  <w:style w:type="character" w:styleId="UnresolvedMention">
    <w:name w:val="Unresolved Mention"/>
    <w:basedOn w:val="DefaultParagraphFont"/>
    <w:uiPriority w:val="99"/>
    <w:semiHidden/>
    <w:unhideWhenUsed/>
    <w:rsid w:val="00A0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erc-crsng.gc.ca/Students-Etudiants/PG-CS/CGSD-BESCD_e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1</cp:revision>
  <dcterms:created xsi:type="dcterms:W3CDTF">2022-02-02T18:50:00Z</dcterms:created>
  <dcterms:modified xsi:type="dcterms:W3CDTF">2022-02-02T18:53:00Z</dcterms:modified>
</cp:coreProperties>
</file>